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3B7" w:rsidRPr="00393B8B" w:rsidRDefault="007643B7" w:rsidP="007643B7">
      <w:pPr>
        <w:spacing w:after="120" w:line="240" w:lineRule="exact"/>
        <w:ind w:left="5664"/>
        <w:jc w:val="center"/>
        <w:rPr>
          <w:sz w:val="24"/>
          <w:szCs w:val="24"/>
        </w:rPr>
      </w:pPr>
      <w:r w:rsidRPr="00393B8B">
        <w:rPr>
          <w:sz w:val="24"/>
          <w:szCs w:val="24"/>
        </w:rPr>
        <w:t>Приложение 6</w:t>
      </w:r>
    </w:p>
    <w:p w:rsidR="007643B7" w:rsidRPr="00393B8B" w:rsidRDefault="007643B7" w:rsidP="007643B7">
      <w:pPr>
        <w:spacing w:line="240" w:lineRule="exact"/>
        <w:ind w:left="5664"/>
        <w:jc w:val="center"/>
        <w:rPr>
          <w:sz w:val="24"/>
          <w:szCs w:val="24"/>
        </w:rPr>
      </w:pPr>
      <w:r w:rsidRPr="00393B8B">
        <w:rPr>
          <w:sz w:val="24"/>
          <w:szCs w:val="24"/>
        </w:rPr>
        <w:t>к Закону Республики Дагестан</w:t>
      </w:r>
    </w:p>
    <w:p w:rsidR="007643B7" w:rsidRPr="00393B8B" w:rsidRDefault="007643B7" w:rsidP="007643B7">
      <w:pPr>
        <w:spacing w:line="240" w:lineRule="exact"/>
        <w:ind w:left="5664"/>
        <w:jc w:val="center"/>
        <w:rPr>
          <w:sz w:val="24"/>
          <w:szCs w:val="24"/>
        </w:rPr>
      </w:pPr>
      <w:r w:rsidRPr="00393B8B">
        <w:rPr>
          <w:sz w:val="24"/>
          <w:szCs w:val="24"/>
        </w:rPr>
        <w:t>«О республиканском бюджете</w:t>
      </w:r>
    </w:p>
    <w:p w:rsidR="007643B7" w:rsidRPr="00393B8B" w:rsidRDefault="007643B7" w:rsidP="007643B7">
      <w:pPr>
        <w:spacing w:line="240" w:lineRule="exact"/>
        <w:ind w:left="5664"/>
        <w:jc w:val="center"/>
        <w:rPr>
          <w:sz w:val="24"/>
          <w:szCs w:val="24"/>
        </w:rPr>
      </w:pPr>
      <w:r w:rsidRPr="00393B8B">
        <w:rPr>
          <w:sz w:val="24"/>
          <w:szCs w:val="24"/>
        </w:rPr>
        <w:t>Республики Дагестан на 2015 год</w:t>
      </w:r>
    </w:p>
    <w:p w:rsidR="007643B7" w:rsidRPr="00393B8B" w:rsidRDefault="007643B7" w:rsidP="007643B7">
      <w:pPr>
        <w:spacing w:line="240" w:lineRule="exact"/>
        <w:ind w:left="5664"/>
        <w:jc w:val="center"/>
        <w:rPr>
          <w:sz w:val="24"/>
          <w:szCs w:val="24"/>
        </w:rPr>
      </w:pPr>
      <w:r w:rsidRPr="00393B8B">
        <w:rPr>
          <w:sz w:val="24"/>
          <w:szCs w:val="24"/>
        </w:rPr>
        <w:t>и на плановый период 2016 и 2017 годов»</w:t>
      </w:r>
    </w:p>
    <w:p w:rsidR="007643B7" w:rsidRDefault="007643B7" w:rsidP="007643B7"/>
    <w:p w:rsidR="00D230CE" w:rsidRDefault="00D230CE" w:rsidP="007643B7"/>
    <w:p w:rsidR="007643B7" w:rsidRPr="00C4529B" w:rsidRDefault="007643B7" w:rsidP="007643B7">
      <w:pPr>
        <w:spacing w:line="240" w:lineRule="exact"/>
        <w:jc w:val="center"/>
        <w:rPr>
          <w:szCs w:val="28"/>
        </w:rPr>
      </w:pPr>
      <w:r w:rsidRPr="00C4529B">
        <w:rPr>
          <w:szCs w:val="28"/>
        </w:rPr>
        <w:t xml:space="preserve">Перечень главных администраторов источников финансирования </w:t>
      </w:r>
    </w:p>
    <w:p w:rsidR="007643B7" w:rsidRDefault="007643B7" w:rsidP="007643B7">
      <w:pPr>
        <w:spacing w:line="240" w:lineRule="exact"/>
        <w:jc w:val="center"/>
        <w:rPr>
          <w:szCs w:val="28"/>
        </w:rPr>
      </w:pPr>
      <w:r w:rsidRPr="00C4529B">
        <w:rPr>
          <w:szCs w:val="28"/>
        </w:rPr>
        <w:t>дефицита республиканского бюджета Республики Дагестан</w:t>
      </w:r>
    </w:p>
    <w:p w:rsidR="007643B7" w:rsidRDefault="007643B7" w:rsidP="007643B7">
      <w:pPr>
        <w:spacing w:line="240" w:lineRule="exact"/>
        <w:jc w:val="center"/>
        <w:rPr>
          <w:szCs w:val="28"/>
        </w:rPr>
      </w:pPr>
    </w:p>
    <w:p w:rsidR="00D230CE" w:rsidRDefault="00D230CE" w:rsidP="007643B7">
      <w:pPr>
        <w:spacing w:line="240" w:lineRule="exact"/>
        <w:jc w:val="center"/>
        <w:rPr>
          <w:szCs w:val="28"/>
        </w:rPr>
      </w:pPr>
    </w:p>
    <w:p w:rsidR="007643B7" w:rsidRPr="00C0490A" w:rsidRDefault="007643B7" w:rsidP="007643B7">
      <w:pPr>
        <w:rPr>
          <w:szCs w:val="28"/>
        </w:rPr>
      </w:pPr>
    </w:p>
    <w:tbl>
      <w:tblPr>
        <w:tblW w:w="10260" w:type="dxa"/>
        <w:tblInd w:w="108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3262"/>
        <w:gridCol w:w="5580"/>
      </w:tblGrid>
      <w:tr w:rsidR="007643B7" w:rsidTr="00242294">
        <w:tc>
          <w:tcPr>
            <w:tcW w:w="1418" w:type="dxa"/>
            <w:shd w:val="clear" w:color="auto" w:fill="auto"/>
            <w:vAlign w:val="center"/>
          </w:tcPr>
          <w:p w:rsidR="007643B7" w:rsidRPr="009A00C0" w:rsidRDefault="007643B7" w:rsidP="00242294">
            <w:pPr>
              <w:pStyle w:val="3"/>
              <w:spacing w:line="240" w:lineRule="auto"/>
              <w:rPr>
                <w:b/>
                <w:sz w:val="24"/>
                <w:szCs w:val="24"/>
              </w:rPr>
            </w:pPr>
            <w:r w:rsidRPr="009A00C0">
              <w:rPr>
                <w:b/>
                <w:sz w:val="24"/>
                <w:szCs w:val="24"/>
              </w:rPr>
              <w:t xml:space="preserve">Код </w:t>
            </w:r>
          </w:p>
          <w:p w:rsidR="007643B7" w:rsidRPr="009A00C0" w:rsidRDefault="007643B7" w:rsidP="00242294">
            <w:pPr>
              <w:pStyle w:val="3"/>
              <w:spacing w:line="240" w:lineRule="auto"/>
              <w:rPr>
                <w:b/>
                <w:sz w:val="24"/>
                <w:szCs w:val="24"/>
              </w:rPr>
            </w:pPr>
            <w:r w:rsidRPr="009A00C0">
              <w:rPr>
                <w:b/>
                <w:sz w:val="24"/>
                <w:szCs w:val="24"/>
              </w:rPr>
              <w:t>главы</w:t>
            </w:r>
          </w:p>
        </w:tc>
        <w:tc>
          <w:tcPr>
            <w:tcW w:w="3262" w:type="dxa"/>
            <w:shd w:val="clear" w:color="auto" w:fill="auto"/>
            <w:vAlign w:val="center"/>
          </w:tcPr>
          <w:p w:rsidR="007643B7" w:rsidRPr="009A00C0" w:rsidRDefault="007643B7" w:rsidP="00242294">
            <w:pPr>
              <w:pStyle w:val="3"/>
              <w:spacing w:line="240" w:lineRule="auto"/>
              <w:rPr>
                <w:b/>
                <w:sz w:val="24"/>
                <w:szCs w:val="24"/>
              </w:rPr>
            </w:pPr>
            <w:r w:rsidRPr="009A00C0">
              <w:rPr>
                <w:b/>
                <w:sz w:val="24"/>
                <w:szCs w:val="24"/>
              </w:rPr>
              <w:t>Код группы, подгруппы, статьи и вида источников</w:t>
            </w:r>
          </w:p>
        </w:tc>
        <w:tc>
          <w:tcPr>
            <w:tcW w:w="5580" w:type="dxa"/>
            <w:shd w:val="clear" w:color="auto" w:fill="auto"/>
            <w:vAlign w:val="center"/>
          </w:tcPr>
          <w:p w:rsidR="007643B7" w:rsidRPr="009A00C0" w:rsidRDefault="007643B7" w:rsidP="00242294">
            <w:pPr>
              <w:pStyle w:val="3"/>
              <w:spacing w:line="240" w:lineRule="auto"/>
              <w:rPr>
                <w:b/>
                <w:sz w:val="24"/>
                <w:szCs w:val="24"/>
              </w:rPr>
            </w:pPr>
            <w:r w:rsidRPr="009A00C0">
              <w:rPr>
                <w:b/>
                <w:sz w:val="24"/>
                <w:szCs w:val="24"/>
              </w:rPr>
              <w:t>Наименование</w:t>
            </w:r>
          </w:p>
        </w:tc>
      </w:tr>
    </w:tbl>
    <w:p w:rsidR="007643B7" w:rsidRPr="009A00C0" w:rsidRDefault="007643B7" w:rsidP="007643B7">
      <w:pPr>
        <w:rPr>
          <w:vanish/>
        </w:rPr>
      </w:pPr>
    </w:p>
    <w:p w:rsidR="007643B7" w:rsidRPr="00C0490A" w:rsidRDefault="007643B7" w:rsidP="007643B7">
      <w:pPr>
        <w:tabs>
          <w:tab w:val="left" w:pos="1526"/>
          <w:tab w:val="left" w:pos="4788"/>
        </w:tabs>
        <w:spacing w:line="40" w:lineRule="exact"/>
        <w:ind w:left="108"/>
        <w:rPr>
          <w:snapToGrid w:val="0"/>
          <w:szCs w:val="28"/>
        </w:rPr>
      </w:pPr>
      <w:r>
        <w:rPr>
          <w:snapToGrid w:val="0"/>
          <w:szCs w:val="28"/>
        </w:rPr>
        <w:tab/>
      </w:r>
      <w:r w:rsidRPr="00C0490A">
        <w:rPr>
          <w:snapToGrid w:val="0"/>
          <w:szCs w:val="28"/>
        </w:rPr>
        <w:tab/>
      </w:r>
    </w:p>
    <w:tbl>
      <w:tblPr>
        <w:tblW w:w="102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418"/>
        <w:gridCol w:w="3262"/>
        <w:gridCol w:w="5580"/>
      </w:tblGrid>
      <w:tr w:rsidR="007643B7" w:rsidRPr="009A00C0" w:rsidTr="00242294">
        <w:trPr>
          <w:trHeight w:val="206"/>
          <w:tblHeader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3B7" w:rsidRPr="00E14E71" w:rsidRDefault="007643B7" w:rsidP="00242294">
            <w:pPr>
              <w:spacing w:line="240" w:lineRule="exact"/>
              <w:jc w:val="center"/>
              <w:rPr>
                <w:snapToGrid w:val="0"/>
                <w:sz w:val="24"/>
                <w:szCs w:val="24"/>
              </w:rPr>
            </w:pPr>
            <w:r w:rsidRPr="00E14E71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E14E71" w:rsidRDefault="007643B7" w:rsidP="00242294">
            <w:pPr>
              <w:spacing w:line="240" w:lineRule="exact"/>
              <w:jc w:val="center"/>
              <w:rPr>
                <w:snapToGrid w:val="0"/>
                <w:sz w:val="24"/>
                <w:szCs w:val="24"/>
              </w:rPr>
            </w:pPr>
            <w:r w:rsidRPr="00E14E71">
              <w:rPr>
                <w:snapToGrid w:val="0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643B7" w:rsidRPr="00E14E71" w:rsidRDefault="007643B7" w:rsidP="00242294">
            <w:pPr>
              <w:spacing w:line="240" w:lineRule="exact"/>
              <w:jc w:val="center"/>
              <w:rPr>
                <w:snapToGrid w:val="0"/>
                <w:sz w:val="24"/>
                <w:szCs w:val="24"/>
              </w:rPr>
            </w:pPr>
            <w:r w:rsidRPr="00E14E71">
              <w:rPr>
                <w:snapToGrid w:val="0"/>
                <w:sz w:val="24"/>
                <w:szCs w:val="24"/>
              </w:rPr>
              <w:t>3</w:t>
            </w:r>
          </w:p>
        </w:tc>
      </w:tr>
      <w:tr w:rsidR="007643B7" w:rsidRPr="009A00C0" w:rsidTr="00242294">
        <w:trPr>
          <w:trHeight w:val="58"/>
          <w:tblHeader/>
        </w:trPr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43B7" w:rsidRDefault="007643B7" w:rsidP="00242294">
            <w:pPr>
              <w:spacing w:line="60" w:lineRule="exact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242294">
            <w:pPr>
              <w:spacing w:line="60" w:lineRule="exact"/>
              <w:jc w:val="both"/>
              <w:rPr>
                <w:snapToGrid w:val="0"/>
                <w:szCs w:val="28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242294">
            <w:pPr>
              <w:spacing w:line="60" w:lineRule="exact"/>
              <w:rPr>
                <w:snapToGrid w:val="0"/>
                <w:szCs w:val="28"/>
              </w:rPr>
            </w:pPr>
          </w:p>
        </w:tc>
      </w:tr>
      <w:tr w:rsidR="007643B7" w:rsidRPr="009A00C0" w:rsidTr="007643B7">
        <w:trPr>
          <w:trHeight w:val="151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snapToGrid w:val="0"/>
                <w:szCs w:val="28"/>
              </w:rPr>
            </w:pPr>
            <w:r>
              <w:rPr>
                <w:snapToGrid w:val="0"/>
                <w:szCs w:val="28"/>
              </w:rPr>
              <w:t>5</w:t>
            </w:r>
            <w:r w:rsidRPr="00C0490A">
              <w:rPr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snapToGrid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snapToGrid w:val="0"/>
                <w:szCs w:val="28"/>
              </w:rPr>
            </w:pPr>
            <w:r w:rsidRPr="00C0490A">
              <w:rPr>
                <w:snapToGrid w:val="0"/>
                <w:szCs w:val="28"/>
              </w:rPr>
              <w:t xml:space="preserve">Министерство финансов </w:t>
            </w:r>
          </w:p>
          <w:p w:rsidR="007643B7" w:rsidRPr="00C0490A" w:rsidRDefault="007643B7" w:rsidP="007643B7">
            <w:pPr>
              <w:spacing w:line="240" w:lineRule="exact"/>
              <w:jc w:val="center"/>
              <w:rPr>
                <w:snapToGrid w:val="0"/>
                <w:szCs w:val="28"/>
              </w:rPr>
            </w:pPr>
            <w:r w:rsidRPr="00C0490A">
              <w:rPr>
                <w:szCs w:val="28"/>
              </w:rPr>
              <w:t>Республики Дагестан</w:t>
            </w:r>
          </w:p>
        </w:tc>
      </w:tr>
      <w:tr w:rsidR="007643B7" w:rsidRPr="009A00C0" w:rsidTr="007643B7">
        <w:trPr>
          <w:trHeight w:val="151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643B7" w:rsidRDefault="007643B7" w:rsidP="007643B7">
            <w:pPr>
              <w:spacing w:line="240" w:lineRule="exact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snapToGrid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snapToGrid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 xml:space="preserve">    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01 01 00 00 02 0000 8</w:t>
            </w:r>
            <w:r w:rsidRPr="00C0490A">
              <w:rPr>
                <w:b w:val="0"/>
                <w:szCs w:val="28"/>
              </w:rPr>
              <w:t>10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88663D" w:rsidRDefault="007643B7" w:rsidP="007643B7">
            <w:pPr>
              <w:spacing w:line="240" w:lineRule="exact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Погашение</w:t>
            </w:r>
            <w:r w:rsidRPr="0088663D">
              <w:rPr>
                <w:b w:val="0"/>
                <w:snapToGrid w:val="0"/>
                <w:szCs w:val="28"/>
              </w:rPr>
              <w:t xml:space="preserve"> государственных ценных бумаг </w:t>
            </w:r>
            <w:r>
              <w:rPr>
                <w:b w:val="0"/>
                <w:snapToGrid w:val="0"/>
                <w:szCs w:val="28"/>
              </w:rPr>
              <w:t>субъектов Российской Федерации, ном</w:t>
            </w:r>
            <w:r>
              <w:rPr>
                <w:b w:val="0"/>
                <w:snapToGrid w:val="0"/>
                <w:szCs w:val="28"/>
              </w:rPr>
              <w:t>и</w:t>
            </w:r>
            <w:r>
              <w:rPr>
                <w:b w:val="0"/>
                <w:snapToGrid w:val="0"/>
                <w:szCs w:val="28"/>
              </w:rPr>
              <w:t>нальная стоимость которых указана в вал</w:t>
            </w:r>
            <w:r>
              <w:rPr>
                <w:b w:val="0"/>
                <w:snapToGrid w:val="0"/>
                <w:szCs w:val="28"/>
              </w:rPr>
              <w:t>ю</w:t>
            </w:r>
            <w:r>
              <w:rPr>
                <w:b w:val="0"/>
                <w:snapToGrid w:val="0"/>
                <w:szCs w:val="28"/>
              </w:rPr>
              <w:t xml:space="preserve">те Российской Федерации 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rPr>
                <w:b w:val="0"/>
                <w:snapToGrid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01 02 00 00 02</w:t>
            </w:r>
            <w:r w:rsidRPr="00C0490A">
              <w:rPr>
                <w:b w:val="0"/>
                <w:szCs w:val="28"/>
              </w:rPr>
              <w:t xml:space="preserve"> 0000 710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  <w:r w:rsidRPr="00C0490A">
              <w:rPr>
                <w:b w:val="0"/>
                <w:szCs w:val="28"/>
              </w:rPr>
              <w:t>Получение кредитов от кредитных орган</w:t>
            </w:r>
            <w:r w:rsidRPr="00C0490A">
              <w:rPr>
                <w:b w:val="0"/>
                <w:szCs w:val="28"/>
              </w:rPr>
              <w:t>и</w:t>
            </w:r>
            <w:r w:rsidRPr="00C0490A">
              <w:rPr>
                <w:b w:val="0"/>
                <w:szCs w:val="28"/>
              </w:rPr>
              <w:t xml:space="preserve">заций </w:t>
            </w:r>
            <w:r>
              <w:rPr>
                <w:b w:val="0"/>
                <w:szCs w:val="28"/>
              </w:rPr>
              <w:t>республиканским бюджетом</w:t>
            </w:r>
            <w:r w:rsidR="00D230CE">
              <w:rPr>
                <w:b w:val="0"/>
                <w:szCs w:val="28"/>
              </w:rPr>
              <w:t xml:space="preserve"> Респу</w:t>
            </w:r>
            <w:r w:rsidR="00D230CE">
              <w:rPr>
                <w:b w:val="0"/>
                <w:szCs w:val="28"/>
              </w:rPr>
              <w:t>б</w:t>
            </w:r>
            <w:r w:rsidR="00D230CE">
              <w:rPr>
                <w:b w:val="0"/>
                <w:szCs w:val="28"/>
              </w:rPr>
              <w:t>лики Дагестан</w:t>
            </w:r>
            <w:r w:rsidRPr="00C0490A">
              <w:rPr>
                <w:b w:val="0"/>
                <w:szCs w:val="28"/>
              </w:rPr>
              <w:t xml:space="preserve"> в валюте </w:t>
            </w:r>
            <w:r w:rsidRPr="0071006C">
              <w:rPr>
                <w:b w:val="0"/>
                <w:szCs w:val="28"/>
              </w:rPr>
              <w:t>Российской Фед</w:t>
            </w:r>
            <w:r w:rsidRPr="0071006C">
              <w:rPr>
                <w:b w:val="0"/>
                <w:szCs w:val="28"/>
              </w:rPr>
              <w:t>е</w:t>
            </w:r>
            <w:r w:rsidRPr="0071006C">
              <w:rPr>
                <w:b w:val="0"/>
                <w:szCs w:val="28"/>
              </w:rPr>
              <w:t>рации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01 02 00 00 02</w:t>
            </w:r>
            <w:r w:rsidRPr="00C0490A">
              <w:rPr>
                <w:b w:val="0"/>
                <w:szCs w:val="28"/>
              </w:rPr>
              <w:t xml:space="preserve"> 0000 810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  <w:r w:rsidRPr="00C0490A">
              <w:rPr>
                <w:b w:val="0"/>
                <w:szCs w:val="28"/>
              </w:rPr>
              <w:t xml:space="preserve">Погашение </w:t>
            </w:r>
            <w:r>
              <w:rPr>
                <w:b w:val="0"/>
                <w:szCs w:val="28"/>
              </w:rPr>
              <w:t>республиканским бюджетом</w:t>
            </w:r>
            <w:r w:rsidRPr="00C0490A">
              <w:rPr>
                <w:b w:val="0"/>
                <w:szCs w:val="28"/>
              </w:rPr>
              <w:t xml:space="preserve"> </w:t>
            </w:r>
            <w:r w:rsidR="00D230CE">
              <w:rPr>
                <w:b w:val="0"/>
                <w:szCs w:val="28"/>
              </w:rPr>
              <w:t xml:space="preserve">Республики Дагестан </w:t>
            </w:r>
            <w:r w:rsidRPr="00C0490A">
              <w:rPr>
                <w:b w:val="0"/>
                <w:szCs w:val="28"/>
              </w:rPr>
              <w:t>кредитов от креди</w:t>
            </w:r>
            <w:r w:rsidRPr="00C0490A">
              <w:rPr>
                <w:b w:val="0"/>
                <w:szCs w:val="28"/>
              </w:rPr>
              <w:t>т</w:t>
            </w:r>
            <w:r w:rsidRPr="00C0490A">
              <w:rPr>
                <w:b w:val="0"/>
                <w:szCs w:val="28"/>
              </w:rPr>
              <w:t xml:space="preserve">ных организаций в валюте </w:t>
            </w:r>
            <w:r>
              <w:rPr>
                <w:b w:val="0"/>
                <w:szCs w:val="28"/>
              </w:rPr>
              <w:t>Российской Ф</w:t>
            </w:r>
            <w:r>
              <w:rPr>
                <w:b w:val="0"/>
                <w:szCs w:val="28"/>
              </w:rPr>
              <w:t>е</w:t>
            </w:r>
            <w:r>
              <w:rPr>
                <w:b w:val="0"/>
                <w:szCs w:val="28"/>
              </w:rPr>
              <w:t>дерации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01 03 00 00 02</w:t>
            </w:r>
            <w:r w:rsidRPr="00C0490A">
              <w:rPr>
                <w:b w:val="0"/>
                <w:szCs w:val="28"/>
              </w:rPr>
              <w:t xml:space="preserve"> 0000 710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2"/>
              <w:spacing w:line="240" w:lineRule="exact"/>
              <w:rPr>
                <w:b w:val="0"/>
                <w:snapToGrid w:val="0"/>
                <w:szCs w:val="28"/>
              </w:rPr>
            </w:pPr>
            <w:r w:rsidRPr="00C0490A">
              <w:rPr>
                <w:b w:val="0"/>
                <w:szCs w:val="28"/>
              </w:rPr>
              <w:t>Получение</w:t>
            </w:r>
            <w:r w:rsidRPr="00C0490A">
              <w:rPr>
                <w:b w:val="0"/>
                <w:snapToGrid w:val="0"/>
                <w:szCs w:val="28"/>
              </w:rPr>
              <w:t xml:space="preserve"> кредитов</w:t>
            </w:r>
            <w:r w:rsidRPr="00C0490A">
              <w:rPr>
                <w:b w:val="0"/>
                <w:szCs w:val="28"/>
              </w:rPr>
              <w:t xml:space="preserve"> от др</w:t>
            </w:r>
            <w:r>
              <w:rPr>
                <w:b w:val="0"/>
                <w:szCs w:val="28"/>
              </w:rPr>
              <w:t xml:space="preserve">угих бюджетов бюджетной системы </w:t>
            </w:r>
            <w:r w:rsidRPr="00BD7B53">
              <w:rPr>
                <w:b w:val="0"/>
                <w:szCs w:val="28"/>
              </w:rPr>
              <w:t>Российской Федерации республик</w:t>
            </w:r>
            <w:r>
              <w:rPr>
                <w:b w:val="0"/>
                <w:szCs w:val="28"/>
              </w:rPr>
              <w:t>анским бюджетом</w:t>
            </w:r>
            <w:r w:rsidR="00D230CE">
              <w:rPr>
                <w:b w:val="0"/>
                <w:szCs w:val="28"/>
              </w:rPr>
              <w:t xml:space="preserve"> Республики Дагестан</w:t>
            </w:r>
            <w:r w:rsidRPr="00C0490A">
              <w:rPr>
                <w:b w:val="0"/>
                <w:szCs w:val="28"/>
              </w:rPr>
              <w:t xml:space="preserve"> в валюте </w:t>
            </w:r>
            <w:r w:rsidRPr="00C64EE2">
              <w:rPr>
                <w:b w:val="0"/>
                <w:szCs w:val="28"/>
              </w:rPr>
              <w:t>Российской Федерации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2"/>
              <w:spacing w:line="240" w:lineRule="exact"/>
              <w:rPr>
                <w:b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01 03 00 00 02</w:t>
            </w:r>
            <w:r w:rsidRPr="00C0490A">
              <w:rPr>
                <w:b w:val="0"/>
                <w:szCs w:val="28"/>
              </w:rPr>
              <w:t xml:space="preserve"> 0000 810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2"/>
              <w:spacing w:line="240" w:lineRule="exact"/>
              <w:rPr>
                <w:b w:val="0"/>
                <w:snapToGrid w:val="0"/>
                <w:szCs w:val="28"/>
              </w:rPr>
            </w:pPr>
            <w:r w:rsidRPr="00C0490A">
              <w:rPr>
                <w:b w:val="0"/>
                <w:szCs w:val="28"/>
              </w:rPr>
              <w:t xml:space="preserve">Погашение </w:t>
            </w:r>
            <w:r>
              <w:rPr>
                <w:b w:val="0"/>
                <w:szCs w:val="28"/>
              </w:rPr>
              <w:t>республиканским бюджетом</w:t>
            </w:r>
            <w:r w:rsidR="00D230CE">
              <w:rPr>
                <w:b w:val="0"/>
                <w:szCs w:val="28"/>
              </w:rPr>
              <w:t xml:space="preserve"> Республики Дагестан</w:t>
            </w:r>
            <w:r w:rsidRPr="00C0490A">
              <w:rPr>
                <w:b w:val="0"/>
                <w:szCs w:val="28"/>
              </w:rPr>
              <w:t xml:space="preserve"> кредитов от других бюджетов бюджетной системы </w:t>
            </w:r>
            <w:r w:rsidRPr="0040167E">
              <w:rPr>
                <w:b w:val="0"/>
                <w:szCs w:val="28"/>
              </w:rPr>
              <w:t>Российской Федерации</w:t>
            </w:r>
            <w:r w:rsidRPr="00C0490A">
              <w:rPr>
                <w:b w:val="0"/>
                <w:szCs w:val="28"/>
              </w:rPr>
              <w:t xml:space="preserve"> в валюте </w:t>
            </w:r>
            <w:r>
              <w:rPr>
                <w:b w:val="0"/>
                <w:szCs w:val="28"/>
              </w:rPr>
              <w:t>Российской Федерации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2"/>
              <w:spacing w:line="240" w:lineRule="exact"/>
              <w:rPr>
                <w:b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01 05 00 00 00 0000 00</w:t>
            </w:r>
            <w:r w:rsidRPr="00C0490A">
              <w:rPr>
                <w:b w:val="0"/>
                <w:szCs w:val="28"/>
              </w:rPr>
              <w:t>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Изменение остатков средств на счетах по учету средств республиканского бюджета Республики Дагестан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rPr>
                <w:b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01 06 04 00 02</w:t>
            </w:r>
            <w:r w:rsidRPr="00C0490A">
              <w:rPr>
                <w:b w:val="0"/>
                <w:szCs w:val="28"/>
              </w:rPr>
              <w:t xml:space="preserve"> 0000 810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  <w:r w:rsidRPr="00C0490A">
              <w:rPr>
                <w:b w:val="0"/>
                <w:szCs w:val="28"/>
              </w:rPr>
              <w:t xml:space="preserve">Исполнение государственных гарантий </w:t>
            </w:r>
            <w:r>
              <w:rPr>
                <w:b w:val="0"/>
                <w:szCs w:val="28"/>
              </w:rPr>
              <w:t>Ре</w:t>
            </w:r>
            <w:r>
              <w:rPr>
                <w:b w:val="0"/>
                <w:szCs w:val="28"/>
              </w:rPr>
              <w:t>с</w:t>
            </w:r>
            <w:r>
              <w:rPr>
                <w:b w:val="0"/>
                <w:szCs w:val="28"/>
              </w:rPr>
              <w:t>публики Дагестан</w:t>
            </w:r>
            <w:r w:rsidRPr="00C0490A">
              <w:rPr>
                <w:b w:val="0"/>
                <w:szCs w:val="28"/>
              </w:rPr>
              <w:t xml:space="preserve"> в валюте </w:t>
            </w:r>
            <w:r>
              <w:rPr>
                <w:b w:val="0"/>
                <w:szCs w:val="28"/>
              </w:rPr>
              <w:t>Российской Ф</w:t>
            </w:r>
            <w:r>
              <w:rPr>
                <w:b w:val="0"/>
                <w:szCs w:val="28"/>
              </w:rPr>
              <w:t>е</w:t>
            </w:r>
            <w:r>
              <w:rPr>
                <w:b w:val="0"/>
                <w:szCs w:val="28"/>
              </w:rPr>
              <w:t>дерации</w:t>
            </w:r>
            <w:r w:rsidRPr="00C0490A">
              <w:rPr>
                <w:b w:val="0"/>
                <w:szCs w:val="28"/>
              </w:rPr>
              <w:t xml:space="preserve"> в случае, если исполнение гарантом государственных гарантий </w:t>
            </w:r>
            <w:r>
              <w:rPr>
                <w:b w:val="0"/>
                <w:szCs w:val="28"/>
              </w:rPr>
              <w:t>Республики Д</w:t>
            </w:r>
            <w:r>
              <w:rPr>
                <w:b w:val="0"/>
                <w:szCs w:val="28"/>
              </w:rPr>
              <w:t>а</w:t>
            </w:r>
            <w:r>
              <w:rPr>
                <w:b w:val="0"/>
                <w:szCs w:val="28"/>
              </w:rPr>
              <w:t>гестан</w:t>
            </w:r>
            <w:r w:rsidRPr="00C0490A">
              <w:rPr>
                <w:b w:val="0"/>
                <w:szCs w:val="28"/>
              </w:rPr>
              <w:t xml:space="preserve"> ведет к возникновению права р</w:t>
            </w:r>
            <w:r w:rsidRPr="00C0490A">
              <w:rPr>
                <w:b w:val="0"/>
                <w:szCs w:val="28"/>
              </w:rPr>
              <w:t>е</w:t>
            </w:r>
            <w:r w:rsidRPr="00C0490A">
              <w:rPr>
                <w:b w:val="0"/>
                <w:szCs w:val="28"/>
              </w:rPr>
              <w:t>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rPr>
                <w:b w:val="0"/>
                <w:szCs w:val="28"/>
              </w:rPr>
            </w:pPr>
          </w:p>
        </w:tc>
      </w:tr>
      <w:tr w:rsidR="00D230CE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230CE" w:rsidRDefault="00D230CE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0CE" w:rsidRDefault="00D230CE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D230CE" w:rsidRPr="00C0490A" w:rsidRDefault="00D230CE" w:rsidP="007643B7">
            <w:pPr>
              <w:spacing w:line="240" w:lineRule="exact"/>
              <w:rPr>
                <w:b w:val="0"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lastRenderedPageBreak/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01 06 05 01 02</w:t>
            </w:r>
            <w:r w:rsidRPr="00C0490A">
              <w:rPr>
                <w:szCs w:val="28"/>
              </w:rPr>
              <w:t xml:space="preserve"> 0000 640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rPr>
                <w:szCs w:val="28"/>
              </w:rPr>
            </w:pPr>
            <w:r w:rsidRPr="00C0490A">
              <w:rPr>
                <w:szCs w:val="28"/>
              </w:rPr>
              <w:t>Возврат бюджетных кредитов, предоста</w:t>
            </w:r>
            <w:r w:rsidRPr="00C0490A">
              <w:rPr>
                <w:szCs w:val="28"/>
              </w:rPr>
              <w:t>в</w:t>
            </w:r>
            <w:r w:rsidRPr="00C0490A">
              <w:rPr>
                <w:szCs w:val="28"/>
              </w:rPr>
              <w:t xml:space="preserve">ленных юридическим лицам из </w:t>
            </w:r>
            <w:r>
              <w:rPr>
                <w:szCs w:val="28"/>
              </w:rPr>
              <w:t>республ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канского  бюджета</w:t>
            </w:r>
            <w:r w:rsidR="00D230CE">
              <w:rPr>
                <w:szCs w:val="28"/>
              </w:rPr>
              <w:t xml:space="preserve"> Республики Дагестан</w:t>
            </w:r>
            <w:r w:rsidRPr="00C0490A">
              <w:rPr>
                <w:szCs w:val="28"/>
              </w:rPr>
              <w:t xml:space="preserve"> в валюте </w:t>
            </w:r>
            <w:r w:rsidRPr="00C64EE2">
              <w:rPr>
                <w:szCs w:val="28"/>
              </w:rPr>
              <w:t>Российской Федерации</w:t>
            </w:r>
          </w:p>
        </w:tc>
      </w:tr>
      <w:tr w:rsidR="00D230CE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D230CE" w:rsidRDefault="00D230CE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30CE" w:rsidRDefault="00D230CE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D230CE" w:rsidRPr="00C0490A" w:rsidRDefault="00D230CE" w:rsidP="007643B7">
            <w:pPr>
              <w:pStyle w:val="a3"/>
              <w:spacing w:line="240" w:lineRule="exact"/>
              <w:rPr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01 06 05 02 02</w:t>
            </w:r>
            <w:r w:rsidRPr="00C0490A">
              <w:rPr>
                <w:szCs w:val="28"/>
              </w:rPr>
              <w:t xml:space="preserve"> 0000 640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rPr>
                <w:szCs w:val="28"/>
              </w:rPr>
            </w:pPr>
            <w:r w:rsidRPr="00C0490A">
              <w:rPr>
                <w:szCs w:val="28"/>
              </w:rPr>
              <w:t>Возврат бюджетных кредитов, предоста</w:t>
            </w:r>
            <w:r w:rsidRPr="00C0490A">
              <w:rPr>
                <w:szCs w:val="28"/>
              </w:rPr>
              <w:t>в</w:t>
            </w:r>
            <w:r w:rsidRPr="00C0490A">
              <w:rPr>
                <w:szCs w:val="28"/>
              </w:rPr>
              <w:t>ленных другим бюджетам бюджетной с</w:t>
            </w:r>
            <w:r w:rsidRPr="00C0490A">
              <w:rPr>
                <w:szCs w:val="28"/>
              </w:rPr>
              <w:t>и</w:t>
            </w:r>
            <w:r w:rsidRPr="00C0490A">
              <w:rPr>
                <w:szCs w:val="28"/>
              </w:rPr>
              <w:t xml:space="preserve">стемы </w:t>
            </w:r>
            <w:r>
              <w:rPr>
                <w:szCs w:val="28"/>
              </w:rPr>
              <w:t>Российской Федерации</w:t>
            </w:r>
            <w:r w:rsidRPr="00C0490A">
              <w:rPr>
                <w:szCs w:val="28"/>
              </w:rPr>
              <w:t xml:space="preserve"> из </w:t>
            </w:r>
            <w:r>
              <w:rPr>
                <w:szCs w:val="28"/>
              </w:rPr>
              <w:t>республ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канского  бюджета</w:t>
            </w:r>
            <w:r w:rsidRPr="00C0490A">
              <w:rPr>
                <w:szCs w:val="28"/>
              </w:rPr>
              <w:t xml:space="preserve"> </w:t>
            </w:r>
            <w:r w:rsidR="00D230CE">
              <w:rPr>
                <w:szCs w:val="28"/>
              </w:rPr>
              <w:t xml:space="preserve">Республики Дагестан </w:t>
            </w:r>
            <w:r w:rsidRPr="00C0490A">
              <w:rPr>
                <w:szCs w:val="28"/>
              </w:rPr>
              <w:t xml:space="preserve">в валюте </w:t>
            </w:r>
            <w:r w:rsidRPr="00C64EE2">
              <w:rPr>
                <w:szCs w:val="28"/>
              </w:rPr>
              <w:t>Российской Федерации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rPr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5</w:t>
            </w:r>
            <w:r w:rsidRPr="00C0490A">
              <w:rPr>
                <w:b w:val="0"/>
                <w:snapToGrid w:val="0"/>
                <w:szCs w:val="28"/>
              </w:rPr>
              <w:t>92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01 06 05 02 02</w:t>
            </w:r>
            <w:r w:rsidRPr="00C0490A">
              <w:rPr>
                <w:szCs w:val="28"/>
              </w:rPr>
              <w:t xml:space="preserve"> 0000 540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rPr>
                <w:szCs w:val="28"/>
              </w:rPr>
            </w:pPr>
            <w:r w:rsidRPr="00C0490A">
              <w:rPr>
                <w:szCs w:val="28"/>
              </w:rPr>
              <w:t>Предоставление бюджетных кредитов др</w:t>
            </w:r>
            <w:r w:rsidRPr="00C0490A">
              <w:rPr>
                <w:szCs w:val="28"/>
              </w:rPr>
              <w:t>у</w:t>
            </w:r>
            <w:r w:rsidRPr="00C0490A">
              <w:rPr>
                <w:szCs w:val="28"/>
              </w:rPr>
              <w:t xml:space="preserve">гим бюджетам бюджетной системы </w:t>
            </w:r>
            <w:r w:rsidRPr="00C64EE2">
              <w:rPr>
                <w:szCs w:val="28"/>
              </w:rPr>
              <w:t>Росси</w:t>
            </w:r>
            <w:r w:rsidRPr="00C64EE2">
              <w:rPr>
                <w:szCs w:val="28"/>
              </w:rPr>
              <w:t>й</w:t>
            </w:r>
            <w:r w:rsidRPr="00C64EE2">
              <w:rPr>
                <w:szCs w:val="28"/>
              </w:rPr>
              <w:t>ской Федерации</w:t>
            </w:r>
            <w:r>
              <w:rPr>
                <w:szCs w:val="28"/>
              </w:rPr>
              <w:t xml:space="preserve"> </w:t>
            </w:r>
            <w:r w:rsidRPr="00C0490A">
              <w:rPr>
                <w:szCs w:val="28"/>
              </w:rPr>
              <w:t xml:space="preserve">из </w:t>
            </w:r>
            <w:r>
              <w:rPr>
                <w:szCs w:val="28"/>
              </w:rPr>
              <w:t>республиканского  бю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жета</w:t>
            </w:r>
            <w:r w:rsidR="00D230CE">
              <w:rPr>
                <w:szCs w:val="28"/>
              </w:rPr>
              <w:t xml:space="preserve"> Республики Дагестан</w:t>
            </w:r>
            <w:r w:rsidRPr="00C0490A">
              <w:rPr>
                <w:szCs w:val="28"/>
              </w:rPr>
              <w:t xml:space="preserve"> в валюте </w:t>
            </w:r>
            <w:r w:rsidRPr="00C64EE2">
              <w:rPr>
                <w:szCs w:val="28"/>
              </w:rPr>
              <w:t>Росси</w:t>
            </w:r>
            <w:r w:rsidRPr="00C64EE2">
              <w:rPr>
                <w:szCs w:val="28"/>
              </w:rPr>
              <w:t>й</w:t>
            </w:r>
            <w:r w:rsidRPr="00C64EE2">
              <w:rPr>
                <w:szCs w:val="28"/>
              </w:rPr>
              <w:t>ской Федерации</w:t>
            </w:r>
            <w:r>
              <w:rPr>
                <w:szCs w:val="28"/>
              </w:rPr>
              <w:t xml:space="preserve"> 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a3"/>
              <w:spacing w:line="240" w:lineRule="exact"/>
              <w:rPr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pStyle w:val="a3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Министерство по управлению </w:t>
            </w:r>
          </w:p>
          <w:p w:rsidR="007643B7" w:rsidRDefault="007643B7" w:rsidP="007643B7">
            <w:pPr>
              <w:pStyle w:val="a3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государственным имуществом </w:t>
            </w:r>
          </w:p>
          <w:p w:rsidR="007643B7" w:rsidRPr="007506D2" w:rsidRDefault="007643B7" w:rsidP="007643B7">
            <w:pPr>
              <w:pStyle w:val="a3"/>
              <w:spacing w:line="240" w:lineRule="exac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Республики Дагестан</w:t>
            </w: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pStyle w:val="a3"/>
              <w:spacing w:line="240" w:lineRule="exact"/>
              <w:jc w:val="both"/>
              <w:rPr>
                <w:szCs w:val="28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pStyle w:val="a3"/>
              <w:spacing w:line="240" w:lineRule="exact"/>
              <w:rPr>
                <w:b/>
                <w:szCs w:val="28"/>
              </w:rPr>
            </w:pPr>
          </w:p>
        </w:tc>
      </w:tr>
      <w:tr w:rsidR="007643B7" w:rsidRPr="009A00C0" w:rsidTr="00F6001B">
        <w:trPr>
          <w:trHeight w:val="198"/>
        </w:trPr>
        <w:tc>
          <w:tcPr>
            <w:tcW w:w="1418" w:type="dxa"/>
            <w:tcBorders>
              <w:righ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spacing w:line="240" w:lineRule="exact"/>
              <w:jc w:val="center"/>
              <w:rPr>
                <w:b w:val="0"/>
                <w:snapToGrid w:val="0"/>
                <w:szCs w:val="28"/>
              </w:rPr>
            </w:pPr>
            <w:r>
              <w:rPr>
                <w:b w:val="0"/>
                <w:snapToGrid w:val="0"/>
                <w:szCs w:val="28"/>
              </w:rPr>
              <w:t>163</w:t>
            </w:r>
          </w:p>
        </w:tc>
        <w:tc>
          <w:tcPr>
            <w:tcW w:w="32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643B7" w:rsidRDefault="007643B7" w:rsidP="007643B7">
            <w:pPr>
              <w:spacing w:line="240" w:lineRule="exact"/>
              <w:jc w:val="both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01 06 01 00 02 0000 630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shd w:val="clear" w:color="auto" w:fill="auto"/>
          </w:tcPr>
          <w:p w:rsidR="007643B7" w:rsidRPr="00C0490A" w:rsidRDefault="007643B7" w:rsidP="007643B7">
            <w:pPr>
              <w:pStyle w:val="2"/>
              <w:spacing w:line="240" w:lineRule="exact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Средства от продажи акций и иных форм участия в капитал</w:t>
            </w:r>
            <w:bookmarkStart w:id="0" w:name="_GoBack"/>
            <w:bookmarkEnd w:id="0"/>
            <w:r>
              <w:rPr>
                <w:b w:val="0"/>
                <w:szCs w:val="28"/>
              </w:rPr>
              <w:t>е, находящихся в</w:t>
            </w:r>
            <w:r w:rsidR="00F6421D">
              <w:rPr>
                <w:b w:val="0"/>
                <w:szCs w:val="28"/>
              </w:rPr>
              <w:t xml:space="preserve"> госуда</w:t>
            </w:r>
            <w:r w:rsidR="00F6421D">
              <w:rPr>
                <w:b w:val="0"/>
                <w:szCs w:val="28"/>
              </w:rPr>
              <w:t>р</w:t>
            </w:r>
            <w:r w:rsidR="00F6421D">
              <w:rPr>
                <w:b w:val="0"/>
                <w:szCs w:val="28"/>
              </w:rPr>
              <w:t>ственной</w:t>
            </w:r>
            <w:r>
              <w:rPr>
                <w:b w:val="0"/>
                <w:szCs w:val="28"/>
              </w:rPr>
              <w:t xml:space="preserve"> собственности Республики Даг</w:t>
            </w:r>
            <w:r>
              <w:rPr>
                <w:b w:val="0"/>
                <w:szCs w:val="28"/>
              </w:rPr>
              <w:t>е</w:t>
            </w:r>
            <w:r>
              <w:rPr>
                <w:b w:val="0"/>
                <w:szCs w:val="28"/>
              </w:rPr>
              <w:t xml:space="preserve">стан </w:t>
            </w:r>
          </w:p>
        </w:tc>
      </w:tr>
    </w:tbl>
    <w:p w:rsidR="007643B7" w:rsidRDefault="007643B7"/>
    <w:p w:rsidR="007643B7" w:rsidRDefault="007643B7"/>
    <w:p w:rsidR="00E932C9" w:rsidRPr="0063282D" w:rsidRDefault="00E932C9" w:rsidP="00DD644B">
      <w:pPr>
        <w:rPr>
          <w:szCs w:val="28"/>
        </w:rPr>
      </w:pPr>
    </w:p>
    <w:p w:rsidR="00E932C9" w:rsidRPr="00C0490A" w:rsidRDefault="00E932C9" w:rsidP="00DD644B">
      <w:pPr>
        <w:rPr>
          <w:szCs w:val="28"/>
        </w:rPr>
      </w:pPr>
    </w:p>
    <w:p w:rsidR="00E932C9" w:rsidRPr="00C0490A" w:rsidRDefault="00E932C9" w:rsidP="00DD644B">
      <w:pPr>
        <w:rPr>
          <w:szCs w:val="28"/>
        </w:rPr>
      </w:pPr>
    </w:p>
    <w:p w:rsidR="00E932C9" w:rsidRDefault="00E932C9" w:rsidP="007643B7">
      <w:pPr>
        <w:spacing w:line="240" w:lineRule="exact"/>
      </w:pPr>
    </w:p>
    <w:p w:rsidR="00E932C9" w:rsidRDefault="00E932C9" w:rsidP="007643B7">
      <w:pPr>
        <w:spacing w:line="240" w:lineRule="exact"/>
      </w:pPr>
    </w:p>
    <w:p w:rsidR="00E932C9" w:rsidRDefault="00E932C9" w:rsidP="007643B7">
      <w:pPr>
        <w:spacing w:line="240" w:lineRule="exact"/>
      </w:pPr>
    </w:p>
    <w:p w:rsidR="00E932C9" w:rsidRDefault="00E932C9" w:rsidP="007643B7">
      <w:pPr>
        <w:spacing w:line="240" w:lineRule="exact"/>
      </w:pPr>
    </w:p>
    <w:sectPr w:rsidR="00E932C9" w:rsidSect="007643B7">
      <w:headerReference w:type="even" r:id="rId7"/>
      <w:headerReference w:type="default" r:id="rId8"/>
      <w:pgSz w:w="11906" w:h="16838"/>
      <w:pgMar w:top="1134" w:right="567" w:bottom="1134" w:left="1134" w:header="709" w:footer="709" w:gutter="0"/>
      <w:pgNumType w:start="4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7D0" w:rsidRDefault="00DE77D0" w:rsidP="00E47608">
      <w:r>
        <w:separator/>
      </w:r>
    </w:p>
  </w:endnote>
  <w:endnote w:type="continuationSeparator" w:id="0">
    <w:p w:rsidR="00DE77D0" w:rsidRDefault="00DE77D0" w:rsidP="00E4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7D0" w:rsidRDefault="00DE77D0" w:rsidP="00E47608">
      <w:r>
        <w:separator/>
      </w:r>
    </w:p>
  </w:footnote>
  <w:footnote w:type="continuationSeparator" w:id="0">
    <w:p w:rsidR="00DE77D0" w:rsidRDefault="00DE77D0" w:rsidP="00E47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C9" w:rsidRDefault="00E932C9" w:rsidP="003C20D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32C9" w:rsidRDefault="00E932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32C9" w:rsidRPr="007643B7" w:rsidRDefault="00E932C9" w:rsidP="003C20DE">
    <w:pPr>
      <w:pStyle w:val="a5"/>
      <w:framePr w:wrap="around" w:vAnchor="text" w:hAnchor="margin" w:xAlign="center" w:y="1"/>
      <w:rPr>
        <w:rStyle w:val="a9"/>
        <w:b w:val="0"/>
        <w:sz w:val="20"/>
      </w:rPr>
    </w:pPr>
    <w:r w:rsidRPr="007643B7">
      <w:rPr>
        <w:rStyle w:val="a9"/>
        <w:b w:val="0"/>
        <w:sz w:val="20"/>
      </w:rPr>
      <w:fldChar w:fldCharType="begin"/>
    </w:r>
    <w:r w:rsidRPr="007643B7">
      <w:rPr>
        <w:rStyle w:val="a9"/>
        <w:b w:val="0"/>
        <w:sz w:val="20"/>
      </w:rPr>
      <w:instrText xml:space="preserve">PAGE  </w:instrText>
    </w:r>
    <w:r w:rsidRPr="007643B7">
      <w:rPr>
        <w:rStyle w:val="a9"/>
        <w:b w:val="0"/>
        <w:sz w:val="20"/>
      </w:rPr>
      <w:fldChar w:fldCharType="separate"/>
    </w:r>
    <w:r w:rsidR="00F6421D">
      <w:rPr>
        <w:rStyle w:val="a9"/>
        <w:b w:val="0"/>
        <w:noProof/>
        <w:sz w:val="20"/>
      </w:rPr>
      <w:t>48</w:t>
    </w:r>
    <w:r w:rsidRPr="007643B7">
      <w:rPr>
        <w:rStyle w:val="a9"/>
        <w:b w:val="0"/>
        <w:sz w:val="20"/>
      </w:rPr>
      <w:fldChar w:fldCharType="end"/>
    </w:r>
  </w:p>
  <w:p w:rsidR="00E932C9" w:rsidRDefault="00E932C9">
    <w:pPr>
      <w:pStyle w:val="a5"/>
      <w:jc w:val="center"/>
    </w:pPr>
  </w:p>
  <w:p w:rsidR="00E932C9" w:rsidRDefault="00E932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44B"/>
    <w:rsid w:val="00005975"/>
    <w:rsid w:val="00130EA0"/>
    <w:rsid w:val="00223E48"/>
    <w:rsid w:val="00340F5C"/>
    <w:rsid w:val="003C20DE"/>
    <w:rsid w:val="003D05A1"/>
    <w:rsid w:val="0040167E"/>
    <w:rsid w:val="0051515C"/>
    <w:rsid w:val="0056720D"/>
    <w:rsid w:val="005F57D9"/>
    <w:rsid w:val="0063282D"/>
    <w:rsid w:val="00647599"/>
    <w:rsid w:val="0071006C"/>
    <w:rsid w:val="007506D2"/>
    <w:rsid w:val="007643B7"/>
    <w:rsid w:val="00881F3F"/>
    <w:rsid w:val="0088663D"/>
    <w:rsid w:val="008E70E5"/>
    <w:rsid w:val="00991D7F"/>
    <w:rsid w:val="00B32E6E"/>
    <w:rsid w:val="00BB795F"/>
    <w:rsid w:val="00BD7B53"/>
    <w:rsid w:val="00C0490A"/>
    <w:rsid w:val="00C4529B"/>
    <w:rsid w:val="00C64EE2"/>
    <w:rsid w:val="00D230CE"/>
    <w:rsid w:val="00DA5B30"/>
    <w:rsid w:val="00DD644B"/>
    <w:rsid w:val="00DE77D0"/>
    <w:rsid w:val="00E47608"/>
    <w:rsid w:val="00E932C9"/>
    <w:rsid w:val="00F6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4B"/>
    <w:rPr>
      <w:rFonts w:eastAsia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D644B"/>
    <w:rPr>
      <w:b w:val="0"/>
    </w:rPr>
  </w:style>
  <w:style w:type="character" w:customStyle="1" w:styleId="a4">
    <w:name w:val="Основной текст Знак"/>
    <w:basedOn w:val="a0"/>
    <w:link w:val="a3"/>
    <w:uiPriority w:val="99"/>
    <w:locked/>
    <w:rsid w:val="00DD644B"/>
    <w:rPr>
      <w:rFonts w:eastAsia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DD644B"/>
  </w:style>
  <w:style w:type="character" w:customStyle="1" w:styleId="20">
    <w:name w:val="Основной текст 2 Знак"/>
    <w:basedOn w:val="a0"/>
    <w:link w:val="2"/>
    <w:uiPriority w:val="99"/>
    <w:locked/>
    <w:rsid w:val="00DD644B"/>
    <w:rPr>
      <w:rFonts w:eastAsia="Times New Roman" w:cs="Times New Roman"/>
      <w:b/>
      <w:sz w:val="20"/>
      <w:szCs w:val="20"/>
      <w:lang w:eastAsia="ru-RU"/>
    </w:rPr>
  </w:style>
  <w:style w:type="paragraph" w:styleId="3">
    <w:name w:val="Body Text 3"/>
    <w:basedOn w:val="a"/>
    <w:link w:val="30"/>
    <w:rsid w:val="00DD644B"/>
    <w:pPr>
      <w:spacing w:line="360" w:lineRule="auto"/>
      <w:jc w:val="center"/>
    </w:pPr>
    <w:rPr>
      <w:b w:val="0"/>
    </w:rPr>
  </w:style>
  <w:style w:type="character" w:customStyle="1" w:styleId="30">
    <w:name w:val="Основной текст 3 Знак"/>
    <w:basedOn w:val="a0"/>
    <w:link w:val="3"/>
    <w:locked/>
    <w:rsid w:val="00DD644B"/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E476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47608"/>
    <w:rPr>
      <w:rFonts w:eastAsia="Times New Roman" w:cs="Times New Roman"/>
      <w:b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E476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47608"/>
    <w:rPr>
      <w:rFonts w:eastAsia="Times New Roman" w:cs="Times New Roman"/>
      <w:b/>
      <w:sz w:val="20"/>
      <w:szCs w:val="20"/>
      <w:lang w:eastAsia="ru-RU"/>
    </w:rPr>
  </w:style>
  <w:style w:type="character" w:styleId="a9">
    <w:name w:val="page number"/>
    <w:basedOn w:val="a0"/>
    <w:uiPriority w:val="99"/>
    <w:rsid w:val="00B32E6E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BB79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1A31"/>
    <w:rPr>
      <w:rFonts w:eastAsia="Times New Roman"/>
      <w:b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44B"/>
    <w:rPr>
      <w:rFonts w:eastAsia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D644B"/>
    <w:rPr>
      <w:b w:val="0"/>
    </w:rPr>
  </w:style>
  <w:style w:type="character" w:customStyle="1" w:styleId="a4">
    <w:name w:val="Основной текст Знак"/>
    <w:basedOn w:val="a0"/>
    <w:link w:val="a3"/>
    <w:uiPriority w:val="99"/>
    <w:locked/>
    <w:rsid w:val="00DD644B"/>
    <w:rPr>
      <w:rFonts w:eastAsia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DD644B"/>
  </w:style>
  <w:style w:type="character" w:customStyle="1" w:styleId="20">
    <w:name w:val="Основной текст 2 Знак"/>
    <w:basedOn w:val="a0"/>
    <w:link w:val="2"/>
    <w:uiPriority w:val="99"/>
    <w:locked/>
    <w:rsid w:val="00DD644B"/>
    <w:rPr>
      <w:rFonts w:eastAsia="Times New Roman" w:cs="Times New Roman"/>
      <w:b/>
      <w:sz w:val="20"/>
      <w:szCs w:val="20"/>
      <w:lang w:eastAsia="ru-RU"/>
    </w:rPr>
  </w:style>
  <w:style w:type="paragraph" w:styleId="3">
    <w:name w:val="Body Text 3"/>
    <w:basedOn w:val="a"/>
    <w:link w:val="30"/>
    <w:rsid w:val="00DD644B"/>
    <w:pPr>
      <w:spacing w:line="360" w:lineRule="auto"/>
      <w:jc w:val="center"/>
    </w:pPr>
    <w:rPr>
      <w:b w:val="0"/>
    </w:rPr>
  </w:style>
  <w:style w:type="character" w:customStyle="1" w:styleId="30">
    <w:name w:val="Основной текст 3 Знак"/>
    <w:basedOn w:val="a0"/>
    <w:link w:val="3"/>
    <w:locked/>
    <w:rsid w:val="00DD644B"/>
    <w:rPr>
      <w:rFonts w:eastAsia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E476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47608"/>
    <w:rPr>
      <w:rFonts w:eastAsia="Times New Roman" w:cs="Times New Roman"/>
      <w:b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E476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47608"/>
    <w:rPr>
      <w:rFonts w:eastAsia="Times New Roman" w:cs="Times New Roman"/>
      <w:b/>
      <w:sz w:val="20"/>
      <w:szCs w:val="20"/>
      <w:lang w:eastAsia="ru-RU"/>
    </w:rPr>
  </w:style>
  <w:style w:type="character" w:styleId="a9">
    <w:name w:val="page number"/>
    <w:basedOn w:val="a0"/>
    <w:uiPriority w:val="99"/>
    <w:rsid w:val="00B32E6E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BB79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B1A31"/>
    <w:rPr>
      <w:rFonts w:eastAsia="Times New Roman"/>
      <w:b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Казимхан Варачанов</dc:creator>
  <cp:lastModifiedBy>Миясат</cp:lastModifiedBy>
  <cp:revision>5</cp:revision>
  <cp:lastPrinted>2014-12-27T13:09:00Z</cp:lastPrinted>
  <dcterms:created xsi:type="dcterms:W3CDTF">2014-12-24T16:13:00Z</dcterms:created>
  <dcterms:modified xsi:type="dcterms:W3CDTF">2014-12-27T13:09:00Z</dcterms:modified>
</cp:coreProperties>
</file>